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DA" w:rsidRPr="00606971" w:rsidRDefault="00606971" w:rsidP="00606971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0697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ZAMIERZENIA WYCHOWAWCZO</w:t>
      </w:r>
      <w:r w:rsidR="005D38F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-DYDAKTYCZNE </w:t>
      </w:r>
      <w:r w:rsidR="005D38F8">
        <w:rPr>
          <w:rFonts w:ascii="Times New Roman" w:hAnsi="Times New Roman" w:cs="Times New Roman"/>
          <w:b/>
          <w:color w:val="1F497D" w:themeColor="text2"/>
          <w:sz w:val="32"/>
          <w:szCs w:val="32"/>
        </w:rPr>
        <w:br/>
        <w:t>NA MIESIĄC MARZEC</w:t>
      </w:r>
      <w:r w:rsidRPr="0060697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–GRUPA BIEDRONKI</w:t>
      </w:r>
    </w:p>
    <w:p w:rsidR="00606971" w:rsidRPr="00606971" w:rsidRDefault="00606971" w:rsidP="00F91205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61322" w:rsidRDefault="00261322" w:rsidP="00261322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rPr>
          <w:rFonts w:ascii="Times New Roman" w:hAnsi="Times New Roman" w:cs="Times New Roman"/>
          <w:b/>
          <w:sz w:val="28"/>
          <w:szCs w:val="28"/>
        </w:rPr>
      </w:pPr>
      <w:r w:rsidRPr="00BB05A9"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261322" w:rsidRPr="00575D6B" w:rsidRDefault="00575D6B" w:rsidP="00575D6B">
      <w:pPr>
        <w:pBdr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pBd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-</w:t>
      </w:r>
      <w:r w:rsidRPr="00575D6B">
        <w:rPr>
          <w:rFonts w:ascii="Times New Roman" w:hAnsi="Times New Roman" w:cs="Times New Roman"/>
          <w:color w:val="000000"/>
          <w:sz w:val="28"/>
          <w:szCs w:val="28"/>
        </w:rPr>
        <w:t xml:space="preserve"> pozna/utrwali zwierzęta </w:t>
      </w:r>
      <w:proofErr w:type="spellStart"/>
      <w:r w:rsidRPr="00575D6B">
        <w:rPr>
          <w:rFonts w:ascii="Times New Roman" w:hAnsi="Times New Roman" w:cs="Times New Roman"/>
          <w:color w:val="000000"/>
          <w:sz w:val="28"/>
          <w:szCs w:val="28"/>
        </w:rPr>
        <w:t>hodowanyne</w:t>
      </w:r>
      <w:proofErr w:type="spellEnd"/>
      <w:r w:rsidRPr="00575D6B">
        <w:rPr>
          <w:rFonts w:ascii="Times New Roman" w:hAnsi="Times New Roman" w:cs="Times New Roman"/>
          <w:color w:val="000000"/>
          <w:sz w:val="28"/>
          <w:szCs w:val="28"/>
        </w:rPr>
        <w:t xml:space="preserve"> w gospodarstwie,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254A68" w:rsidRPr="00575D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D38F8" w:rsidRPr="00575D6B">
        <w:rPr>
          <w:rFonts w:ascii="Times New Roman" w:hAnsi="Times New Roman" w:cs="Times New Roman"/>
          <w:color w:val="000000"/>
          <w:sz w:val="28"/>
          <w:szCs w:val="28"/>
        </w:rPr>
        <w:t>pozna cechy charakterystyczne dla marcowej pogody, pozna przysłowie i jego znaczenie "</w:t>
      </w:r>
      <w:r w:rsidR="004E3475" w:rsidRPr="00575D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38F8" w:rsidRPr="00575D6B">
        <w:rPr>
          <w:rFonts w:ascii="Times New Roman" w:hAnsi="Times New Roman" w:cs="Times New Roman"/>
          <w:color w:val="000000"/>
          <w:sz w:val="28"/>
          <w:szCs w:val="28"/>
        </w:rPr>
        <w:t>w marcu jak w garncu"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="005D38F8" w:rsidRPr="00575D6B">
        <w:rPr>
          <w:rFonts w:ascii="Times New Roman" w:hAnsi="Times New Roman" w:cs="Times New Roman"/>
          <w:sz w:val="28"/>
          <w:szCs w:val="28"/>
        </w:rPr>
        <w:t xml:space="preserve">- pozna cechy charakterystyczne dla wiosny: dłuższe dni, wyższa temperatura, pąki na </w:t>
      </w:r>
      <w:proofErr w:type="spellStart"/>
      <w:r w:rsidR="005D38F8" w:rsidRPr="00575D6B">
        <w:rPr>
          <w:rFonts w:ascii="Times New Roman" w:hAnsi="Times New Roman" w:cs="Times New Roman"/>
          <w:sz w:val="28"/>
          <w:szCs w:val="28"/>
        </w:rPr>
        <w:t>drzewach</w:t>
      </w:r>
      <w:proofErr w:type="spellEnd"/>
      <w:r w:rsidR="005D38F8" w:rsidRPr="00575D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8F8" w:rsidRPr="00575D6B">
        <w:rPr>
          <w:rFonts w:ascii="Times New Roman" w:hAnsi="Times New Roman" w:cs="Times New Roman"/>
          <w:sz w:val="28"/>
          <w:szCs w:val="28"/>
        </w:rPr>
        <w:t>powroty</w:t>
      </w:r>
      <w:proofErr w:type="spellEnd"/>
      <w:r w:rsidR="005D38F8" w:rsidRPr="0057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8F8" w:rsidRPr="00575D6B">
        <w:rPr>
          <w:rFonts w:ascii="Times New Roman" w:hAnsi="Times New Roman" w:cs="Times New Roman"/>
          <w:sz w:val="28"/>
          <w:szCs w:val="28"/>
        </w:rPr>
        <w:t>ptaków</w:t>
      </w:r>
      <w:proofErr w:type="spellEnd"/>
      <w:r w:rsidR="005D38F8" w:rsidRPr="00575D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38F8" w:rsidRPr="00575D6B">
        <w:rPr>
          <w:rFonts w:ascii="Times New Roman" w:hAnsi="Times New Roman" w:cs="Times New Roman"/>
          <w:sz w:val="28"/>
          <w:szCs w:val="28"/>
        </w:rPr>
        <w:t>kwitnienie</w:t>
      </w:r>
      <w:proofErr w:type="spellEnd"/>
      <w:r w:rsidR="005D38F8" w:rsidRPr="0057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8F8" w:rsidRPr="00575D6B">
        <w:rPr>
          <w:rFonts w:ascii="Times New Roman" w:hAnsi="Times New Roman" w:cs="Times New Roman"/>
          <w:sz w:val="28"/>
          <w:szCs w:val="28"/>
        </w:rPr>
        <w:t>wiosennych</w:t>
      </w:r>
      <w:proofErr w:type="spellEnd"/>
      <w:r w:rsidR="004E3475" w:rsidRPr="00575D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61322" w:rsidRDefault="00261322" w:rsidP="00261322">
      <w:pPr>
        <w:pStyle w:val="Standard"/>
        <w:spacing w:line="360" w:lineRule="auto"/>
        <w:rPr>
          <w:b/>
          <w:sz w:val="26"/>
          <w:szCs w:val="26"/>
        </w:rPr>
      </w:pPr>
    </w:p>
    <w:p w:rsidR="006E7BE1" w:rsidRPr="005D38F8" w:rsidRDefault="00261322" w:rsidP="005D38F8">
      <w:pPr>
        <w:pStyle w:val="Standard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TEMATY KOMPLEKSOWE:</w:t>
      </w:r>
      <w:r>
        <w:rPr>
          <w:noProof/>
          <w:lang w:eastAsia="pl-PL"/>
        </w:rPr>
        <w:t xml:space="preserve">                                                  </w:t>
      </w:r>
    </w:p>
    <w:p w:rsidR="00575D6B" w:rsidRPr="00575D6B" w:rsidRDefault="00575D6B" w:rsidP="00575D6B">
      <w:pPr>
        <w:pStyle w:val="Akapitzlist"/>
        <w:numPr>
          <w:ilvl w:val="0"/>
          <w:numId w:val="1"/>
        </w:numPr>
        <w:spacing w:line="360" w:lineRule="auto"/>
        <w:rPr>
          <w:rStyle w:val="A2"/>
          <w:sz w:val="28"/>
          <w:szCs w:val="28"/>
        </w:rPr>
      </w:pPr>
      <w:r w:rsidRPr="00575D6B">
        <w:rPr>
          <w:rStyle w:val="A2"/>
          <w:sz w:val="28"/>
          <w:szCs w:val="28"/>
        </w:rPr>
        <w:t>DBAMY O ZDROWIE NA PZREDWIOSNIU</w:t>
      </w:r>
    </w:p>
    <w:p w:rsidR="005D38F8" w:rsidRPr="00575D6B" w:rsidRDefault="005D38F8" w:rsidP="00575D6B">
      <w:pPr>
        <w:pStyle w:val="Akapitzlist"/>
        <w:numPr>
          <w:ilvl w:val="0"/>
          <w:numId w:val="1"/>
        </w:numPr>
        <w:spacing w:line="360" w:lineRule="auto"/>
        <w:rPr>
          <w:rStyle w:val="A2"/>
          <w:sz w:val="28"/>
          <w:szCs w:val="28"/>
        </w:rPr>
      </w:pPr>
      <w:r w:rsidRPr="00575D6B">
        <w:rPr>
          <w:rStyle w:val="A2"/>
          <w:sz w:val="28"/>
          <w:szCs w:val="28"/>
        </w:rPr>
        <w:t>W MARCU JAK W GARNCU</w:t>
      </w:r>
    </w:p>
    <w:p w:rsidR="005D38F8" w:rsidRPr="00575D6B" w:rsidRDefault="005D38F8" w:rsidP="005D38F8">
      <w:pPr>
        <w:pStyle w:val="Akapitzlist"/>
        <w:numPr>
          <w:ilvl w:val="0"/>
          <w:numId w:val="1"/>
        </w:numPr>
        <w:spacing w:line="360" w:lineRule="auto"/>
        <w:rPr>
          <w:rFonts w:cs="FuturaMdEU"/>
          <w:color w:val="000000"/>
          <w:sz w:val="28"/>
          <w:szCs w:val="28"/>
        </w:rPr>
      </w:pPr>
      <w:r w:rsidRPr="00575D6B">
        <w:rPr>
          <w:rFonts w:cs="FuturaMdEU"/>
          <w:color w:val="000000"/>
          <w:sz w:val="28"/>
          <w:szCs w:val="28"/>
        </w:rPr>
        <w:t>NADCHODZI  WIOSNA</w:t>
      </w:r>
    </w:p>
    <w:p w:rsidR="006E7BE1" w:rsidRPr="00575D6B" w:rsidRDefault="005D38F8" w:rsidP="005D38F8">
      <w:pPr>
        <w:pStyle w:val="Akapitzlist"/>
        <w:numPr>
          <w:ilvl w:val="0"/>
          <w:numId w:val="1"/>
        </w:numPr>
        <w:spacing w:line="360" w:lineRule="auto"/>
        <w:rPr>
          <w:rFonts w:cs="FuturaMdEU"/>
          <w:color w:val="000000"/>
          <w:sz w:val="28"/>
          <w:szCs w:val="28"/>
        </w:rPr>
      </w:pPr>
      <w:r w:rsidRPr="00575D6B">
        <w:rPr>
          <w:rFonts w:cs="FuturaMdEU"/>
          <w:color w:val="000000"/>
          <w:sz w:val="28"/>
          <w:szCs w:val="28"/>
        </w:rPr>
        <w:t xml:space="preserve">ZABAWY W TEATR </w:t>
      </w:r>
    </w:p>
    <w:p w:rsidR="00575D6B" w:rsidRPr="00575D6B" w:rsidRDefault="00575D6B" w:rsidP="00575D6B">
      <w:pPr>
        <w:pStyle w:val="Akapitzlist"/>
        <w:numPr>
          <w:ilvl w:val="0"/>
          <w:numId w:val="1"/>
        </w:numPr>
        <w:spacing w:line="360" w:lineRule="auto"/>
        <w:rPr>
          <w:rFonts w:cs="FuturaMdEU"/>
          <w:color w:val="000000"/>
          <w:sz w:val="28"/>
          <w:szCs w:val="28"/>
        </w:rPr>
      </w:pPr>
      <w:r w:rsidRPr="00575D6B">
        <w:rPr>
          <w:rFonts w:cs="FuturaMdEU"/>
          <w:color w:val="000000"/>
          <w:sz w:val="28"/>
          <w:szCs w:val="28"/>
        </w:rPr>
        <w:t>W GOSPODARSTWIE</w:t>
      </w:r>
    </w:p>
    <w:p w:rsidR="00575D6B" w:rsidRPr="005D38F8" w:rsidRDefault="00575D6B" w:rsidP="00575D6B">
      <w:pPr>
        <w:pStyle w:val="Akapitzlist"/>
        <w:spacing w:line="360" w:lineRule="auto"/>
        <w:ind w:left="1080"/>
        <w:rPr>
          <w:rFonts w:cs="FuturaMdEU"/>
          <w:color w:val="000000"/>
        </w:rPr>
      </w:pPr>
    </w:p>
    <w:p w:rsidR="00606971" w:rsidRDefault="00261322" w:rsidP="00261322">
      <w:p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</w:t>
      </w:r>
    </w:p>
    <w:p w:rsidR="005D38F8" w:rsidRPr="00575D6B" w:rsidRDefault="00575D6B" w:rsidP="00575D6B">
      <w:pPr>
        <w:spacing w:line="360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87143" cy="1900237"/>
            <wp:effectExtent l="19050" t="0" r="0" b="0"/>
            <wp:docPr id="2" name="Obraz 2" descr="Tulipan czerwony (Tulipa) – Puls-Art artystycznie z na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ipan czerwony (Tulipa) – Puls-Art artystycznie z natu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82" cy="190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6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armnik Dla Ptaków I Dwa Ptaki W Chłodne Dni Głodny Wróbel I Gil W Karmniku" style="width:24pt;height:24pt"/>
        </w:pict>
      </w:r>
    </w:p>
    <w:p w:rsidR="00711506" w:rsidRPr="006E7BE1" w:rsidRDefault="00A602D9" w:rsidP="003B50CA">
      <w:pPr>
        <w:jc w:val="center"/>
        <w:rPr>
          <w:b/>
          <w:color w:val="1F497D" w:themeColor="text2"/>
          <w:sz w:val="32"/>
          <w:szCs w:val="32"/>
        </w:rPr>
      </w:pPr>
      <w:r w:rsidRPr="006E7BE1">
        <w:rPr>
          <w:b/>
          <w:color w:val="1F497D" w:themeColor="text2"/>
          <w:sz w:val="32"/>
          <w:szCs w:val="32"/>
        </w:rPr>
        <w:lastRenderedPageBreak/>
        <w:t xml:space="preserve">PIOSENKA </w:t>
      </w:r>
      <w:r w:rsidR="00F91205" w:rsidRPr="006E7BE1">
        <w:rPr>
          <w:b/>
          <w:color w:val="1F497D" w:themeColor="text2"/>
          <w:sz w:val="32"/>
          <w:szCs w:val="32"/>
        </w:rPr>
        <w:t xml:space="preserve"> MIESIĄCA</w:t>
      </w:r>
      <w:r w:rsidR="005D38F8">
        <w:rPr>
          <w:b/>
          <w:color w:val="1F497D" w:themeColor="text2"/>
          <w:sz w:val="32"/>
          <w:szCs w:val="32"/>
        </w:rPr>
        <w:t>-MARZEC</w:t>
      </w:r>
    </w:p>
    <w:p w:rsidR="001C44A8" w:rsidRPr="001C44A8" w:rsidRDefault="001C44A8" w:rsidP="001C44A8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365F91" w:themeColor="accent1" w:themeShade="BF"/>
          <w:kern w:val="36"/>
          <w:sz w:val="32"/>
          <w:szCs w:val="32"/>
          <w:lang w:eastAsia="pl-PL"/>
        </w:rPr>
      </w:pPr>
      <w:r w:rsidRPr="001C44A8">
        <w:rPr>
          <w:rFonts w:eastAsia="Times New Roman" w:cs="Times New Roman"/>
          <w:b/>
          <w:bCs/>
          <w:color w:val="365F91" w:themeColor="accent1" w:themeShade="BF"/>
          <w:kern w:val="36"/>
          <w:sz w:val="32"/>
          <w:szCs w:val="32"/>
          <w:lang w:eastAsia="pl-PL"/>
        </w:rPr>
        <w:t>„Wiosna, nowina radosna!”</w:t>
      </w:r>
    </w:p>
    <w:p w:rsidR="00711506" w:rsidRPr="00137ACD" w:rsidRDefault="001C44A8" w:rsidP="001C44A8">
      <w:pPr>
        <w:ind w:left="2865"/>
        <w:rPr>
          <w:b/>
          <w:color w:val="1F497D" w:themeColor="text2"/>
          <w:sz w:val="20"/>
          <w:szCs w:val="20"/>
        </w:rPr>
      </w:pPr>
      <w:r w:rsidRPr="00137ACD">
        <w:rPr>
          <w:rFonts w:ascii="Roboto" w:hAnsi="Roboto"/>
          <w:color w:val="0F0F0F"/>
          <w:sz w:val="20"/>
          <w:szCs w:val="20"/>
        </w:rPr>
        <w:t xml:space="preserve">Tekst; </w:t>
      </w:r>
      <w:r w:rsidR="005D38F8" w:rsidRPr="00137ACD">
        <w:rPr>
          <w:rFonts w:ascii="Roboto" w:hAnsi="Roboto"/>
          <w:color w:val="0F0F0F"/>
          <w:sz w:val="20"/>
          <w:szCs w:val="20"/>
        </w:rPr>
        <w:t xml:space="preserve">Agnieszka </w:t>
      </w:r>
      <w:proofErr w:type="spellStart"/>
      <w:r w:rsidR="005D38F8" w:rsidRPr="00137ACD">
        <w:rPr>
          <w:rFonts w:ascii="Roboto" w:hAnsi="Roboto"/>
          <w:color w:val="0F0F0F"/>
          <w:sz w:val="20"/>
          <w:szCs w:val="20"/>
        </w:rPr>
        <w:t>Dyniakowska</w:t>
      </w:r>
      <w:proofErr w:type="spellEnd"/>
      <w:r w:rsidR="005D38F8" w:rsidRPr="00137ACD">
        <w:rPr>
          <w:rFonts w:ascii="Roboto" w:hAnsi="Roboto"/>
          <w:color w:val="0F0F0F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137ACD">
        <w:rPr>
          <w:rFonts w:ascii="Roboto" w:hAnsi="Roboto"/>
          <w:color w:val="0F0F0F"/>
          <w:sz w:val="20"/>
          <w:szCs w:val="20"/>
        </w:rPr>
        <w:t xml:space="preserve">         </w:t>
      </w:r>
      <w:r w:rsidR="005D38F8" w:rsidRPr="00137ACD">
        <w:rPr>
          <w:rFonts w:ascii="Roboto" w:hAnsi="Roboto"/>
          <w:color w:val="0F0F0F"/>
          <w:sz w:val="20"/>
          <w:szCs w:val="20"/>
        </w:rPr>
        <w:t>Muzyka: Małgorzata Sadowska</w:t>
      </w:r>
    </w:p>
    <w:p w:rsidR="005D38F8" w:rsidRPr="001C44A8" w:rsidRDefault="005D38F8" w:rsidP="00711506">
      <w:pPr>
        <w:jc w:val="center"/>
        <w:rPr>
          <w:rFonts w:ascii="Times New Roman" w:hAnsi="Times New Roman" w:cs="Times New Roman"/>
          <w:b/>
          <w:color w:val="0F0F0F"/>
          <w:sz w:val="26"/>
          <w:szCs w:val="26"/>
        </w:rPr>
      </w:pPr>
      <w:r w:rsidRPr="001C44A8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Kapie deszczyk kap, kap, kap </w:t>
      </w:r>
    </w:p>
    <w:p w:rsidR="005D38F8" w:rsidRPr="001C44A8" w:rsidRDefault="005D38F8" w:rsidP="00711506">
      <w:pPr>
        <w:jc w:val="center"/>
        <w:rPr>
          <w:rFonts w:ascii="Times New Roman" w:hAnsi="Times New Roman" w:cs="Times New Roman"/>
          <w:b/>
          <w:color w:val="0F0F0F"/>
          <w:sz w:val="26"/>
          <w:szCs w:val="26"/>
        </w:rPr>
      </w:pPr>
      <w:r w:rsidRPr="001C44A8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Podlewa mały, wiosenny kwiat </w:t>
      </w:r>
    </w:p>
    <w:p w:rsidR="00A602D9" w:rsidRPr="001C44A8" w:rsidRDefault="005D38F8" w:rsidP="00711506">
      <w:pPr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1C44A8">
        <w:rPr>
          <w:rFonts w:ascii="Times New Roman" w:hAnsi="Times New Roman" w:cs="Times New Roman"/>
          <w:b/>
          <w:color w:val="0F0F0F"/>
          <w:sz w:val="26"/>
          <w:szCs w:val="26"/>
        </w:rPr>
        <w:t>rytmiczne stukanie o podłogę palcami rąk</w:t>
      </w:r>
    </w:p>
    <w:p w:rsidR="00A602D9" w:rsidRPr="001C44A8" w:rsidRDefault="005D38F8" w:rsidP="001C44A8">
      <w:pPr>
        <w:jc w:val="center"/>
        <w:rPr>
          <w:rFonts w:ascii="Times New Roman" w:hAnsi="Times New Roman" w:cs="Times New Roman"/>
          <w:b/>
          <w:color w:val="0F0F0F"/>
          <w:sz w:val="26"/>
          <w:szCs w:val="26"/>
        </w:rPr>
      </w:pPr>
      <w:r w:rsidRPr="001C44A8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A kwiat ten rośnie w górę hen </w:t>
      </w:r>
    </w:p>
    <w:p w:rsidR="001C44A8" w:rsidRPr="001C44A8" w:rsidRDefault="001C44A8" w:rsidP="001C44A8">
      <w:pPr>
        <w:jc w:val="center"/>
        <w:rPr>
          <w:rFonts w:ascii="Times New Roman" w:hAnsi="Times New Roman" w:cs="Times New Roman"/>
          <w:b/>
          <w:color w:val="0F0F0F"/>
          <w:sz w:val="26"/>
          <w:szCs w:val="26"/>
        </w:rPr>
      </w:pPr>
      <w:r w:rsidRPr="001C44A8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Wyciąga do słońca listki swe </w:t>
      </w:r>
    </w:p>
    <w:p w:rsidR="001C44A8" w:rsidRPr="001C44A8" w:rsidRDefault="001C44A8" w:rsidP="001C44A8">
      <w:pPr>
        <w:jc w:val="center"/>
        <w:rPr>
          <w:rFonts w:ascii="Times New Roman" w:hAnsi="Times New Roman" w:cs="Times New Roman"/>
          <w:b/>
          <w:color w:val="0F0F0F"/>
          <w:sz w:val="26"/>
          <w:szCs w:val="26"/>
        </w:rPr>
      </w:pPr>
      <w:r>
        <w:rPr>
          <w:rFonts w:ascii="Times New Roman" w:hAnsi="Times New Roman" w:cs="Times New Roman"/>
          <w:b/>
          <w:color w:val="0F0F0F"/>
          <w:sz w:val="26"/>
          <w:szCs w:val="26"/>
        </w:rPr>
        <w:t xml:space="preserve">REF   </w:t>
      </w:r>
      <w:r w:rsidRPr="001C44A8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Wiosna, wiosna, wiosna, nowina radosna </w:t>
      </w:r>
    </w:p>
    <w:p w:rsidR="001C44A8" w:rsidRPr="001C44A8" w:rsidRDefault="001C44A8" w:rsidP="001C44A8">
      <w:pPr>
        <w:jc w:val="center"/>
        <w:rPr>
          <w:rFonts w:ascii="Times New Roman" w:hAnsi="Times New Roman" w:cs="Times New Roman"/>
          <w:b/>
          <w:color w:val="0F0F0F"/>
          <w:sz w:val="26"/>
          <w:szCs w:val="26"/>
        </w:rPr>
      </w:pPr>
      <w:r w:rsidRPr="001C44A8">
        <w:rPr>
          <w:rFonts w:ascii="Times New Roman" w:hAnsi="Times New Roman" w:cs="Times New Roman"/>
          <w:b/>
          <w:color w:val="0F0F0F"/>
          <w:sz w:val="26"/>
          <w:szCs w:val="26"/>
        </w:rPr>
        <w:t>- Wiosna dokoła na słowo</w:t>
      </w:r>
    </w:p>
    <w:p w:rsidR="001C44A8" w:rsidRPr="001C44A8" w:rsidRDefault="001C44A8" w:rsidP="001C44A8">
      <w:pPr>
        <w:jc w:val="center"/>
        <w:rPr>
          <w:rFonts w:ascii="Times New Roman" w:hAnsi="Times New Roman" w:cs="Times New Roman"/>
          <w:b/>
          <w:color w:val="0F0F0F"/>
          <w:sz w:val="26"/>
          <w:szCs w:val="26"/>
        </w:rPr>
      </w:pPr>
      <w:r w:rsidRPr="001C44A8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Wiosna z daleka nas woła </w:t>
      </w:r>
    </w:p>
    <w:p w:rsidR="001C44A8" w:rsidRPr="001C44A8" w:rsidRDefault="001C44A8" w:rsidP="001C44A8">
      <w:pPr>
        <w:rPr>
          <w:rFonts w:ascii="Times New Roman" w:hAnsi="Times New Roman" w:cs="Times New Roman"/>
          <w:b/>
          <w:color w:val="0F0F0F"/>
          <w:sz w:val="26"/>
          <w:szCs w:val="26"/>
        </w:rPr>
      </w:pPr>
      <w:r>
        <w:rPr>
          <w:rFonts w:ascii="Times New Roman" w:hAnsi="Times New Roman" w:cs="Times New Roman"/>
          <w:b/>
          <w:color w:val="0F0F0F"/>
          <w:sz w:val="26"/>
          <w:szCs w:val="26"/>
        </w:rPr>
        <w:t xml:space="preserve">                              </w:t>
      </w:r>
      <w:r w:rsidRPr="001C44A8">
        <w:rPr>
          <w:rFonts w:ascii="Times New Roman" w:hAnsi="Times New Roman" w:cs="Times New Roman"/>
          <w:b/>
          <w:color w:val="0F0F0F"/>
          <w:sz w:val="26"/>
          <w:szCs w:val="26"/>
        </w:rPr>
        <w:t>REF</w:t>
      </w:r>
    </w:p>
    <w:p w:rsidR="001C44A8" w:rsidRPr="001C44A8" w:rsidRDefault="001C44A8" w:rsidP="001C44A8">
      <w:pPr>
        <w:jc w:val="center"/>
        <w:rPr>
          <w:rFonts w:ascii="Times New Roman" w:hAnsi="Times New Roman" w:cs="Times New Roman"/>
          <w:b/>
          <w:color w:val="0F0F0F"/>
          <w:sz w:val="26"/>
          <w:szCs w:val="26"/>
        </w:rPr>
      </w:pPr>
      <w:r w:rsidRPr="001C44A8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Zerka kwiatek wokoło </w:t>
      </w:r>
    </w:p>
    <w:p w:rsidR="001C44A8" w:rsidRPr="001C44A8" w:rsidRDefault="001C44A8" w:rsidP="001C44A8">
      <w:pPr>
        <w:jc w:val="center"/>
        <w:rPr>
          <w:rFonts w:ascii="Times New Roman" w:hAnsi="Times New Roman" w:cs="Times New Roman"/>
          <w:b/>
          <w:color w:val="0F0F0F"/>
          <w:sz w:val="26"/>
          <w:szCs w:val="26"/>
        </w:rPr>
      </w:pPr>
      <w:r w:rsidRPr="001C44A8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Zielono się robi, wesoło </w:t>
      </w:r>
    </w:p>
    <w:p w:rsidR="001C44A8" w:rsidRPr="001C44A8" w:rsidRDefault="001C44A8" w:rsidP="001C44A8">
      <w:pPr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  <w:r w:rsidRPr="001C44A8">
        <w:rPr>
          <w:rFonts w:ascii="Times New Roman" w:hAnsi="Times New Roman" w:cs="Times New Roman"/>
          <w:b/>
          <w:color w:val="0F0F0F"/>
          <w:sz w:val="26"/>
          <w:szCs w:val="26"/>
        </w:rPr>
        <w:t xml:space="preserve">A motyl i biedronka wyciągnięcie małych skrzydełek, </w:t>
      </w:r>
    </w:p>
    <w:p w:rsidR="001C44A8" w:rsidRPr="001C44A8" w:rsidRDefault="001C44A8" w:rsidP="001C44A8">
      <w:pPr>
        <w:jc w:val="center"/>
        <w:rPr>
          <w:rFonts w:ascii="Times New Roman" w:hAnsi="Times New Roman" w:cs="Times New Roman"/>
          <w:b/>
          <w:color w:val="0F0F0F"/>
          <w:sz w:val="26"/>
          <w:szCs w:val="26"/>
        </w:rPr>
      </w:pPr>
      <w:r w:rsidRPr="001C44A8">
        <w:rPr>
          <w:rFonts w:ascii="Times New Roman" w:hAnsi="Times New Roman" w:cs="Times New Roman"/>
          <w:b/>
          <w:color w:val="0F0F0F"/>
          <w:sz w:val="26"/>
          <w:szCs w:val="26"/>
        </w:rPr>
        <w:t>Latają, machają do słońca</w:t>
      </w:r>
    </w:p>
    <w:p w:rsidR="00711506" w:rsidRDefault="00711506" w:rsidP="00F9120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11506" w:rsidRDefault="00711506" w:rsidP="00F9120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C44A8" w:rsidRDefault="001C44A8" w:rsidP="00575D6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1C44A8" w:rsidRDefault="00575D6B" w:rsidP="00575D6B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75D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drawing>
          <wp:inline distT="0" distB="0" distL="0" distR="0">
            <wp:extent cx="1619250" cy="2069040"/>
            <wp:effectExtent l="19050" t="0" r="0" b="0"/>
            <wp:docPr id="1" name="Obraz 2" descr="Tulipan czerwony (Tulipa) – Puls-Art artystycznie z na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ipan czerwony (Tulipa) – Puls-Art artystycznie z natu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14" cy="207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D9" w:rsidRDefault="00A602D9" w:rsidP="00F9120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711506" w:rsidRPr="006E7BE1" w:rsidRDefault="00A602D9" w:rsidP="00711506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E7BE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WIERSZ MIESIACA</w:t>
      </w:r>
      <w:r w:rsidR="005D38F8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–MARZEC</w:t>
      </w:r>
    </w:p>
    <w:p w:rsidR="00137ACD" w:rsidRDefault="00137ACD" w:rsidP="00137AC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1F497D" w:themeColor="text2"/>
          <w:sz w:val="28"/>
          <w:szCs w:val="28"/>
          <w:u w:val="single"/>
          <w:bdr w:val="none" w:sz="0" w:space="0" w:color="auto" w:frame="1"/>
        </w:rPr>
      </w:pPr>
      <w:r w:rsidRPr="00137ACD">
        <w:rPr>
          <w:rFonts w:ascii="Arial" w:hAnsi="Arial" w:cs="Arial"/>
          <w:b/>
          <w:color w:val="1F497D" w:themeColor="text2"/>
          <w:sz w:val="28"/>
          <w:szCs w:val="28"/>
          <w:u w:val="single"/>
          <w:bdr w:val="none" w:sz="0" w:space="0" w:color="auto" w:frame="1"/>
        </w:rPr>
        <w:t>„O wiośnie”</w:t>
      </w:r>
    </w:p>
    <w:p w:rsidR="00137ACD" w:rsidRPr="00137ACD" w:rsidRDefault="00137ACD" w:rsidP="00137AC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137ACD" w:rsidRPr="00137ACD" w:rsidRDefault="00137ACD" w:rsidP="00137ACD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333333"/>
        </w:rPr>
      </w:pPr>
      <w:r w:rsidRPr="00137ACD">
        <w:rPr>
          <w:rFonts w:ascii="Arial" w:hAnsi="Arial" w:cs="Arial"/>
          <w:b/>
          <w:color w:val="333333"/>
        </w:rPr>
        <w:t>Dalej, dalej do ogródka dzieci</w:t>
      </w:r>
      <w:r w:rsidRPr="00137ACD">
        <w:rPr>
          <w:rFonts w:ascii="Arial" w:hAnsi="Arial" w:cs="Arial"/>
          <w:b/>
          <w:color w:val="333333"/>
        </w:rPr>
        <w:br/>
        <w:t>Już nas wiosna wita</w:t>
      </w:r>
      <w:r w:rsidRPr="00137ACD">
        <w:rPr>
          <w:rFonts w:ascii="Arial" w:hAnsi="Arial" w:cs="Arial"/>
          <w:b/>
          <w:color w:val="333333"/>
        </w:rPr>
        <w:br/>
        <w:t>Słońce jasno świeci</w:t>
      </w:r>
      <w:r w:rsidRPr="00137ACD">
        <w:rPr>
          <w:rFonts w:ascii="Arial" w:hAnsi="Arial" w:cs="Arial"/>
          <w:b/>
          <w:color w:val="333333"/>
        </w:rPr>
        <w:br/>
      </w:r>
      <w:r w:rsidRPr="00137ACD">
        <w:rPr>
          <w:rFonts w:ascii="Arial" w:hAnsi="Arial" w:cs="Arial"/>
          <w:b/>
          <w:color w:val="333333"/>
        </w:rPr>
        <w:br/>
        <w:t>Patrzcie, patrzcie wkoło</w:t>
      </w:r>
      <w:r w:rsidRPr="00137ACD">
        <w:rPr>
          <w:rFonts w:ascii="Arial" w:hAnsi="Arial" w:cs="Arial"/>
          <w:b/>
          <w:color w:val="333333"/>
        </w:rPr>
        <w:br/>
        <w:t>Zielenią się drzewa</w:t>
      </w:r>
      <w:r w:rsidRPr="00137ACD">
        <w:rPr>
          <w:rFonts w:ascii="Arial" w:hAnsi="Arial" w:cs="Arial"/>
          <w:b/>
          <w:color w:val="333333"/>
        </w:rPr>
        <w:br/>
        <w:t>Ślicznie rosną kwiatki</w:t>
      </w:r>
      <w:r w:rsidRPr="00137ACD">
        <w:rPr>
          <w:rFonts w:ascii="Arial" w:hAnsi="Arial" w:cs="Arial"/>
          <w:b/>
          <w:color w:val="333333"/>
        </w:rPr>
        <w:br/>
        <w:t>Dźwięcznie ptaszek śpiewa</w:t>
      </w:r>
    </w:p>
    <w:p w:rsidR="00711506" w:rsidRPr="00711506" w:rsidRDefault="00711506" w:rsidP="00711506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11506">
        <w:rPr>
          <w:b/>
          <w:sz w:val="28"/>
          <w:szCs w:val="28"/>
        </w:rPr>
        <w:br/>
      </w:r>
    </w:p>
    <w:p w:rsidR="00711506" w:rsidRDefault="00711506" w:rsidP="00A602D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A602D9" w:rsidRDefault="00A602D9" w:rsidP="00711506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i/>
          <w:iCs/>
          <w:color w:val="1F497D" w:themeColor="text2"/>
        </w:rPr>
      </w:pPr>
    </w:p>
    <w:p w:rsidR="000F418E" w:rsidRPr="000F418E" w:rsidRDefault="000F418E" w:rsidP="000F418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TahomaRegular" w:hAnsi="TahomaRegular"/>
          <w:color w:val="1F497D" w:themeColor="text2"/>
          <w:sz w:val="28"/>
          <w:szCs w:val="28"/>
        </w:rPr>
      </w:pPr>
    </w:p>
    <w:p w:rsidR="00A602D9" w:rsidRDefault="00A602D9" w:rsidP="00A602D9">
      <w:pPr>
        <w:pStyle w:val="NormalnyWeb"/>
        <w:shd w:val="clear" w:color="auto" w:fill="FFFFFF"/>
        <w:spacing w:before="0" w:beforeAutospacing="0" w:after="150" w:afterAutospacing="0"/>
        <w:rPr>
          <w:rFonts w:ascii="TahomaRegular" w:hAnsi="TahomaRegular"/>
          <w:color w:val="111111"/>
          <w:sz w:val="21"/>
          <w:szCs w:val="21"/>
        </w:rPr>
      </w:pPr>
    </w:p>
    <w:p w:rsidR="00A602D9" w:rsidRPr="00F91205" w:rsidRDefault="00575D6B" w:rsidP="00A602D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75D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drawing>
          <wp:inline distT="0" distB="0" distL="0" distR="0">
            <wp:extent cx="2169218" cy="2771775"/>
            <wp:effectExtent l="19050" t="0" r="2482" b="0"/>
            <wp:docPr id="3" name="Obraz 2" descr="Tulipan czerwony (Tulipa) – Puls-Art artystycznie z na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ipan czerwony (Tulipa) – Puls-Art artystycznie z natu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61" cy="278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2D9" w:rsidRPr="00F91205" w:rsidSect="00606971">
      <w:pgSz w:w="11906" w:h="16838"/>
      <w:pgMar w:top="1417" w:right="1417" w:bottom="1417" w:left="1417" w:header="708" w:footer="708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MdEU">
    <w:altName w:val="FuturaMd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Futura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4A3D"/>
    <w:multiLevelType w:val="hybridMultilevel"/>
    <w:tmpl w:val="4616246C"/>
    <w:lvl w:ilvl="0" w:tplc="11C6427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color w:val="auto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6971"/>
    <w:rsid w:val="000F418E"/>
    <w:rsid w:val="001005A9"/>
    <w:rsid w:val="00137ACD"/>
    <w:rsid w:val="001C44A8"/>
    <w:rsid w:val="00201CDA"/>
    <w:rsid w:val="00254A68"/>
    <w:rsid w:val="00261322"/>
    <w:rsid w:val="003B50CA"/>
    <w:rsid w:val="003D6B42"/>
    <w:rsid w:val="003F3AE9"/>
    <w:rsid w:val="004E3475"/>
    <w:rsid w:val="00575D6B"/>
    <w:rsid w:val="005D3881"/>
    <w:rsid w:val="005D38F8"/>
    <w:rsid w:val="00606971"/>
    <w:rsid w:val="006E7BE1"/>
    <w:rsid w:val="00711506"/>
    <w:rsid w:val="008F06A2"/>
    <w:rsid w:val="00A304F1"/>
    <w:rsid w:val="00A602D9"/>
    <w:rsid w:val="00A854E7"/>
    <w:rsid w:val="00CD7F17"/>
    <w:rsid w:val="00D9495A"/>
    <w:rsid w:val="00F9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CDA"/>
  </w:style>
  <w:style w:type="paragraph" w:styleId="Nagwek1">
    <w:name w:val="heading 1"/>
    <w:basedOn w:val="Normalny"/>
    <w:link w:val="Nagwek1Znak"/>
    <w:uiPriority w:val="9"/>
    <w:qFormat/>
    <w:rsid w:val="001C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6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0697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2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2D9"/>
    <w:rPr>
      <w:b/>
      <w:bCs/>
    </w:rPr>
  </w:style>
  <w:style w:type="character" w:styleId="Uwydatnienie">
    <w:name w:val="Emphasis"/>
    <w:basedOn w:val="Domylnaczcionkaakapitu"/>
    <w:uiPriority w:val="20"/>
    <w:qFormat/>
    <w:rsid w:val="00A602D9"/>
    <w:rPr>
      <w:i/>
      <w:iCs/>
    </w:rPr>
  </w:style>
  <w:style w:type="paragraph" w:customStyle="1" w:styleId="western">
    <w:name w:val="western"/>
    <w:basedOn w:val="Normalny"/>
    <w:rsid w:val="0071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2">
    <w:name w:val="A2"/>
    <w:uiPriority w:val="99"/>
    <w:rsid w:val="00261322"/>
    <w:rPr>
      <w:rFonts w:cs="FuturaMdEU"/>
      <w:color w:val="000000"/>
      <w:sz w:val="22"/>
      <w:szCs w:val="22"/>
    </w:rPr>
  </w:style>
  <w:style w:type="paragraph" w:customStyle="1" w:styleId="Pa2">
    <w:name w:val="Pa2"/>
    <w:basedOn w:val="Normalny"/>
    <w:next w:val="Normalny"/>
    <w:uiPriority w:val="99"/>
    <w:rsid w:val="00261322"/>
    <w:pPr>
      <w:autoSpaceDE w:val="0"/>
      <w:autoSpaceDN w:val="0"/>
      <w:adjustRightInd w:val="0"/>
      <w:spacing w:after="0" w:line="201" w:lineRule="atLeast"/>
    </w:pPr>
    <w:rPr>
      <w:rFonts w:ascii="FuturaEU" w:hAnsi="FuturaEU"/>
      <w:sz w:val="24"/>
      <w:szCs w:val="24"/>
    </w:rPr>
  </w:style>
  <w:style w:type="paragraph" w:styleId="Akapitzlist">
    <w:name w:val="List Paragraph"/>
    <w:basedOn w:val="Standard"/>
    <w:rsid w:val="00261322"/>
    <w:pPr>
      <w:spacing w:after="200"/>
      <w:ind w:left="720"/>
    </w:pPr>
  </w:style>
  <w:style w:type="character" w:customStyle="1" w:styleId="Nagwek1Znak">
    <w:name w:val="Nagłówek 1 Znak"/>
    <w:basedOn w:val="Domylnaczcionkaakapitu"/>
    <w:link w:val="Nagwek1"/>
    <w:uiPriority w:val="9"/>
    <w:rsid w:val="001C44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E2DB2-DFFB-4AA0-AB95-F7F562AC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9</cp:revision>
  <dcterms:created xsi:type="dcterms:W3CDTF">2023-01-14T09:20:00Z</dcterms:created>
  <dcterms:modified xsi:type="dcterms:W3CDTF">2024-02-22T20:58:00Z</dcterms:modified>
</cp:coreProperties>
</file>